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รองเท้าเก่าของเด็กชายเคน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เคนเป็นเด็กที่ชอบบ่น ทุกวันเขาจะบ่นว่า “รองเท้าคู่นี้เก่าแล้ว เพื่อน ๆ มีกันแต่คู่ใหม่ทั้งนั้น!”วันหนึ่ง เขาเดินกลับบ้านผ่านสวนสาธารณะ เห็นเด็กคนหนึ่งนั่งยิ้มอยู่ใต้ต้นไม้ เด็กคนนั้นไม่มีรองเท้าเลย แต่ยิ้มกว้างจนดวงตาเปล่งประกาย เคนหยุดมอง แล้วถาม “เธอไม่เสียใจเหรอที่ไม่มีรองเท้า?”เด็กคนนั้นหัวเราะเบา ๆ “ไม่หรอก ฉันยังมีเท้าไว้เดินได้นี่นา” คืนนั้นเคนมองรองเท้าเก่าของตนอีกครั้ง รอยขาดตรงข้างเท้าเหมือนรอยยิ้ม เขาเงียบไป แล้วค่อย ๆ ปัดฝุ่นมันอย่างทะนุถนอม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