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H Sarabun New" w:hAnsi="TH Sarabun New" w:eastAsia="TH Sarabun New"/>
          <w:b/>
          <w:sz w:val="40"/>
        </w:rPr>
        <w:t>ต้นไม้ของบีม</w:t>
      </w:r>
    </w:p>
    <w:p>
      <w:pPr>
        <w:jc w:val="center"/>
      </w:pPr>
      <w:r>
        <w:rPr>
          <w:rFonts w:ascii="TH Sarabun New" w:hAnsi="TH Sarabun New" w:eastAsia="TH Sarabun New"/>
          <w:i/>
          <w:sz w:val="30"/>
        </w:rPr>
        <w:t>นิทานประกอบกิจกรรมจิตศึกษา ชั้นประถมศึกษาปีที่ 5</w:t>
      </w:r>
    </w:p>
    <w:p>
      <w:pPr>
        <w:spacing w:line="276" w:lineRule="auto"/>
        <w:ind w:firstLine="720"/>
      </w:pPr>
      <w:r>
        <w:rPr>
          <w:rFonts w:ascii="TH Sarabun New" w:hAnsi="TH Sarabun New" w:eastAsia="TH Sarabun New"/>
          <w:sz w:val="32"/>
        </w:rPr>
        <w:t>ในหมู่บ้านเล็ก ๆ มีเด็กชายชื่อ น้องบีม วันหนึ่งครูให้เด็ก ๆ ทุกคนปลูกต้นไม้เล็กคนละต้น แล้วสัญญาว่าใครดูแลดีที่สุด จะได้รางวัลพิเศษ น้องบีมปลูกต้นไม้ด้วยความตื่นเต้น แต่วันแรกผ่านไป เขาเริ่มเบื่อ วันต่อมาเขาไม่ได้รดน้ำต้นไม้ และลืมดูแลมันหลายวัน ต้นไม้เริ่มเหี่ยวเฉา เพื่อน ๆ บางคนก็แนะนำให้เขารดน้ำแต่บีมมักบอกว่า “เดี๋ยวมันก็รอดเองแหละ” เวลาผ่านไปหนึ่งสัปดาห์ ต้นไม้ของเขาเริ่มเฉาและตายลงไป บีมเศร้าใจมาก และรู้ว่า “ถ้าเขารับผิดชอบตั้งแต่แรก ต้นไม้นี้คงเติบโตสวยแล้ว” หลังจากเหตุการณ์นั้น บีมเริ่มดูแลต้นไม้ทุกวัน จนต้นไม้ฟื้นขึ้นมาอีกครั้ง</w:t>
        <w:br/>
        <w:t>เขาได้เรียนรู้ว่า ความรับผิดชอบไม่ใช่เรื่องง่ายแต่ทำให้เราเติบโต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